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2E6AF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 xml:space="preserve">TÜRK PİRELLİ ORTAOKULU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SPOR SALONU</w:t>
            </w:r>
          </w:p>
        </w:tc>
      </w:tr>
      <w:tr w:rsidR="003E5161" w:rsidRPr="001B7A9F" w:rsidTr="00180ACD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3E5161" w:rsidRDefault="00180ACD" w:rsidP="00180AC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2E6AF4">
              <w:rPr>
                <w:rFonts w:ascii="Times New Roman" w:hAnsi="Times New Roman" w:cs="Times New Roman"/>
                <w:b/>
                <w:color w:val="FF0000"/>
                <w:szCs w:val="26"/>
              </w:rPr>
              <w:t>22-23-24 ARALIK 2025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180ACD" w:rsidP="003E516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="002E6AF4">
              <w:rPr>
                <w:rFonts w:ascii="Times New Roman" w:hAnsi="Times New Roman" w:cs="Times New Roman"/>
                <w:b/>
                <w:color w:val="FF0000"/>
                <w:szCs w:val="26"/>
              </w:rPr>
              <w:t>10:30</w:t>
            </w:r>
            <w:proofErr w:type="gramEnd"/>
          </w:p>
        </w:tc>
      </w:tr>
      <w:tr w:rsidR="003E5161" w:rsidRPr="001B7A9F" w:rsidTr="00180ACD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:rsidR="003E5161" w:rsidRDefault="002E6AF4" w:rsidP="00180AC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22 ARALIK 2025 PAZARTESİ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 xml:space="preserve">TÜRK PİRELLİ ORTAOKULU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SPOR SALONU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proofErr w:type="gramEnd"/>
          </w:p>
        </w:tc>
        <w:bookmarkStart w:id="0" w:name="_GoBack"/>
        <w:bookmarkEnd w:id="0"/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3467F4" w:rsidRPr="002E6AF4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8E066F1" wp14:editId="63DA0B0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82BF-E735-4B91-991D-46AB99AD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216</cp:revision>
  <cp:lastPrinted>2024-10-11T06:53:00Z</cp:lastPrinted>
  <dcterms:created xsi:type="dcterms:W3CDTF">2024-10-09T07:48:00Z</dcterms:created>
  <dcterms:modified xsi:type="dcterms:W3CDTF">2025-12-16T13:49:00Z</dcterms:modified>
</cp:coreProperties>
</file>